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F1" w:rsidRPr="000D5E90" w:rsidRDefault="00B50D6E" w:rsidP="0037682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D5E90">
        <w:rPr>
          <w:b/>
          <w:bCs/>
          <w:sz w:val="24"/>
          <w:szCs w:val="24"/>
          <w:u w:val="single"/>
        </w:rPr>
        <w:t xml:space="preserve">Calling Applications for </w:t>
      </w:r>
      <w:r w:rsidR="00376820">
        <w:rPr>
          <w:b/>
          <w:bCs/>
          <w:sz w:val="24"/>
          <w:szCs w:val="24"/>
          <w:u w:val="single"/>
        </w:rPr>
        <w:t>selecting a S</w:t>
      </w:r>
      <w:r w:rsidR="000D5E90" w:rsidRPr="000D5E90">
        <w:rPr>
          <w:b/>
          <w:bCs/>
          <w:sz w:val="24"/>
          <w:szCs w:val="24"/>
          <w:u w:val="single"/>
        </w:rPr>
        <w:t xml:space="preserve">uitable </w:t>
      </w:r>
      <w:r w:rsidRPr="000D5E90">
        <w:rPr>
          <w:b/>
          <w:bCs/>
          <w:sz w:val="24"/>
          <w:szCs w:val="24"/>
          <w:u w:val="single"/>
        </w:rPr>
        <w:t>Resou</w:t>
      </w:r>
      <w:r w:rsidR="00376820">
        <w:rPr>
          <w:b/>
          <w:bCs/>
          <w:sz w:val="24"/>
          <w:szCs w:val="24"/>
          <w:u w:val="single"/>
        </w:rPr>
        <w:t>rce Person</w:t>
      </w:r>
      <w:r w:rsidR="00C14437" w:rsidRPr="000D5E90">
        <w:rPr>
          <w:b/>
          <w:bCs/>
          <w:sz w:val="24"/>
          <w:szCs w:val="24"/>
          <w:u w:val="single"/>
        </w:rPr>
        <w:t xml:space="preserve"> for</w:t>
      </w:r>
      <w:r w:rsidR="000D5E90" w:rsidRPr="000D5E90">
        <w:rPr>
          <w:b/>
          <w:bCs/>
          <w:sz w:val="24"/>
          <w:szCs w:val="24"/>
          <w:u w:val="single"/>
        </w:rPr>
        <w:t xml:space="preserve"> </w:t>
      </w:r>
      <w:r w:rsidR="00376820">
        <w:rPr>
          <w:b/>
          <w:bCs/>
          <w:sz w:val="24"/>
          <w:szCs w:val="24"/>
          <w:u w:val="single"/>
        </w:rPr>
        <w:t>C</w:t>
      </w:r>
      <w:r w:rsidR="00376820" w:rsidRPr="000D5E90">
        <w:rPr>
          <w:b/>
          <w:bCs/>
          <w:sz w:val="24"/>
          <w:szCs w:val="24"/>
          <w:u w:val="single"/>
        </w:rPr>
        <w:t xml:space="preserve">onducting </w:t>
      </w:r>
      <w:r w:rsidR="00376820">
        <w:rPr>
          <w:b/>
          <w:bCs/>
          <w:sz w:val="24"/>
          <w:szCs w:val="24"/>
          <w:u w:val="single"/>
        </w:rPr>
        <w:t xml:space="preserve">Online Workshop on </w:t>
      </w:r>
      <w:r w:rsidR="00FB02EF">
        <w:rPr>
          <w:b/>
          <w:bCs/>
          <w:sz w:val="24"/>
          <w:szCs w:val="24"/>
          <w:u w:val="single"/>
        </w:rPr>
        <w:t>Industrial T</w:t>
      </w:r>
      <w:r w:rsidR="002616F6">
        <w:rPr>
          <w:b/>
          <w:bCs/>
          <w:sz w:val="24"/>
          <w:szCs w:val="24"/>
          <w:u w:val="single"/>
        </w:rPr>
        <w:t xml:space="preserve">raining Requirements </w:t>
      </w:r>
      <w:r w:rsidR="003D0B8A">
        <w:rPr>
          <w:b/>
          <w:bCs/>
          <w:sz w:val="24"/>
          <w:szCs w:val="24"/>
          <w:u w:val="single"/>
        </w:rPr>
        <w:t>- Y</w:t>
      </w:r>
      <w:bookmarkStart w:id="0" w:name="_GoBack"/>
      <w:bookmarkEnd w:id="0"/>
      <w:r w:rsidR="00F0090E">
        <w:rPr>
          <w:b/>
          <w:bCs/>
          <w:sz w:val="24"/>
          <w:szCs w:val="24"/>
          <w:u w:val="single"/>
        </w:rPr>
        <w:t>ear 2022</w:t>
      </w:r>
    </w:p>
    <w:p w:rsidR="00AE3729" w:rsidRDefault="00B50D6E" w:rsidP="00C14437">
      <w:pPr>
        <w:jc w:val="both"/>
      </w:pPr>
      <w:r w:rsidRPr="00C14437">
        <w:t xml:space="preserve">The Department of Agribusiness Management is going to conduct </w:t>
      </w:r>
      <w:r w:rsidR="00376820">
        <w:t>an</w:t>
      </w:r>
      <w:r w:rsidRPr="00C14437">
        <w:t xml:space="preserve"> online </w:t>
      </w:r>
      <w:r w:rsidR="00376820" w:rsidRPr="00376820">
        <w:t xml:space="preserve">Workshop on </w:t>
      </w:r>
      <w:r w:rsidR="002616F6">
        <w:t>industrial Training Requirements (OVAA 6)</w:t>
      </w:r>
      <w:r w:rsidR="00376820">
        <w:t xml:space="preserve"> </w:t>
      </w:r>
      <w:r w:rsidR="00376820" w:rsidRPr="00C14437">
        <w:t>for</w:t>
      </w:r>
      <w:r w:rsidRPr="00C14437">
        <w:t xml:space="preserve"> the students of </w:t>
      </w:r>
      <w:r w:rsidR="002616F6">
        <w:t>4</w:t>
      </w:r>
      <w:r w:rsidR="002616F6" w:rsidRPr="00FB02EF">
        <w:rPr>
          <w:vertAlign w:val="superscript"/>
        </w:rPr>
        <w:t>th</w:t>
      </w:r>
      <w:r w:rsidRPr="00C14437">
        <w:t xml:space="preserve"> year, </w:t>
      </w:r>
      <w:r w:rsidR="00FB02EF">
        <w:t>1</w:t>
      </w:r>
      <w:r w:rsidR="00FB02EF" w:rsidRPr="002616F6">
        <w:rPr>
          <w:vertAlign w:val="superscript"/>
        </w:rPr>
        <w:t>st</w:t>
      </w:r>
      <w:r w:rsidR="00FB02EF">
        <w:t xml:space="preserve"> </w:t>
      </w:r>
      <w:r w:rsidR="00FB02EF" w:rsidRPr="00C14437">
        <w:t>semester</w:t>
      </w:r>
      <w:r w:rsidRPr="00C14437">
        <w:t xml:space="preserve"> Agribusiness Management and </w:t>
      </w:r>
      <w:r w:rsidR="002616F6">
        <w:t>3</w:t>
      </w:r>
      <w:r w:rsidR="00FB02EF" w:rsidRPr="00FB02EF">
        <w:rPr>
          <w:vertAlign w:val="superscript"/>
        </w:rPr>
        <w:t>rd</w:t>
      </w:r>
      <w:r w:rsidR="00FB02EF">
        <w:t xml:space="preserve"> </w:t>
      </w:r>
      <w:r w:rsidR="002616F6">
        <w:t>year 2</w:t>
      </w:r>
      <w:r w:rsidR="002616F6" w:rsidRPr="002616F6">
        <w:rPr>
          <w:vertAlign w:val="superscript"/>
        </w:rPr>
        <w:t>nd</w:t>
      </w:r>
      <w:r w:rsidR="002616F6">
        <w:t xml:space="preserve"> Semester </w:t>
      </w:r>
      <w:r w:rsidRPr="00C14437">
        <w:t xml:space="preserve">Food Business Management under the Department AHEAD project.  Therefore, we are calling applications form qualified resource persons </w:t>
      </w:r>
      <w:r w:rsidR="000D5E90">
        <w:t xml:space="preserve">in order </w:t>
      </w:r>
      <w:r w:rsidRPr="00C14437">
        <w:t xml:space="preserve">to select </w:t>
      </w:r>
      <w:r w:rsidR="00376820">
        <w:t xml:space="preserve">a suitable resource </w:t>
      </w:r>
      <w:r w:rsidRPr="00C14437">
        <w:t xml:space="preserve">person for the </w:t>
      </w:r>
      <w:r w:rsidR="000D5E90">
        <w:t>workshop</w:t>
      </w:r>
      <w:r w:rsidRPr="00C14437">
        <w:t xml:space="preserve">. </w:t>
      </w:r>
      <w:r w:rsidR="008A12F1" w:rsidRPr="00C14437">
        <w:t xml:space="preserve">All the Information related to </w:t>
      </w:r>
      <w:r w:rsidR="00376820" w:rsidRPr="00C14437">
        <w:t>the program</w:t>
      </w:r>
      <w:r w:rsidR="008A12F1" w:rsidRPr="00C14437">
        <w:t xml:space="preserve"> including objectives of the </w:t>
      </w:r>
      <w:r w:rsidR="00376820">
        <w:t>program, time duration and payment</w:t>
      </w:r>
      <w:r w:rsidR="008A12F1" w:rsidRPr="00C14437">
        <w:t xml:space="preserve"> for the resource person</w:t>
      </w:r>
      <w:r w:rsidR="00C14437">
        <w:t xml:space="preserve"> are available on the</w:t>
      </w:r>
      <w:r w:rsidR="00C17BB0">
        <w:t xml:space="preserve"> TOR</w:t>
      </w:r>
      <w:r w:rsidR="008A12F1" w:rsidRPr="00C14437">
        <w:t>. Interested persons can send a self-prepared application with an updated CV. Closing d</w:t>
      </w:r>
      <w:r w:rsidR="000D5E90">
        <w:t xml:space="preserve">ate of </w:t>
      </w:r>
      <w:r w:rsidR="00C17BB0">
        <w:t>the applications is 15</w:t>
      </w:r>
      <w:r w:rsidR="000D5E90">
        <w:t>.</w:t>
      </w:r>
      <w:r w:rsidR="00C17BB0">
        <w:t>06</w:t>
      </w:r>
      <w:r w:rsidR="00F0090E">
        <w:t>.2022</w:t>
      </w:r>
      <w:r w:rsidR="008A12F1" w:rsidRPr="00C14437">
        <w:t xml:space="preserve">. </w:t>
      </w:r>
    </w:p>
    <w:p w:rsidR="000D5E90" w:rsidRDefault="000D5E90" w:rsidP="00376820">
      <w:pPr>
        <w:spacing w:after="0"/>
        <w:jc w:val="both"/>
      </w:pPr>
      <w:r>
        <w:t>Please send the application form along with a recent CV to the following E-mail address</w:t>
      </w:r>
    </w:p>
    <w:p w:rsidR="000D5E90" w:rsidRDefault="003D0B8A" w:rsidP="00376820">
      <w:pPr>
        <w:spacing w:after="0"/>
        <w:jc w:val="both"/>
      </w:pPr>
      <w:hyperlink r:id="rId5" w:history="1">
        <w:r w:rsidR="00376820" w:rsidRPr="008D5DC7">
          <w:rPr>
            <w:rStyle w:val="Hyperlink"/>
          </w:rPr>
          <w:t>malkanthi@agri.sab.ac.lk</w:t>
        </w:r>
      </w:hyperlink>
    </w:p>
    <w:p w:rsidR="00376820" w:rsidRDefault="00376820" w:rsidP="00376820">
      <w:pPr>
        <w:spacing w:after="0"/>
        <w:jc w:val="both"/>
      </w:pPr>
    </w:p>
    <w:p w:rsidR="00376820" w:rsidRPr="00C14437" w:rsidRDefault="00376820" w:rsidP="00376820">
      <w:pPr>
        <w:spacing w:after="0"/>
        <w:jc w:val="both"/>
        <w:rPr>
          <w:b/>
          <w:bCs/>
        </w:rPr>
      </w:pPr>
      <w:r>
        <w:t>Thank you</w:t>
      </w:r>
    </w:p>
    <w:p w:rsidR="008A12F1" w:rsidRDefault="008A12F1" w:rsidP="00376820">
      <w:pPr>
        <w:spacing w:after="0"/>
      </w:pPr>
      <w:proofErr w:type="gramStart"/>
      <w:r w:rsidRPr="00C14437">
        <w:t>Project Coordinator</w:t>
      </w:r>
      <w:r w:rsidR="000D5E90">
        <w:t>/ AHEAD Project Department of Agribusiness Management.</w:t>
      </w:r>
      <w:proofErr w:type="gramEnd"/>
      <w:r w:rsidR="000D5E90">
        <w:t xml:space="preserve"> </w:t>
      </w:r>
    </w:p>
    <w:p w:rsidR="00F0090E" w:rsidRPr="00C14437" w:rsidRDefault="00F0090E" w:rsidP="00376820">
      <w:pPr>
        <w:spacing w:after="0"/>
      </w:pPr>
    </w:p>
    <w:p w:rsidR="008A12F1" w:rsidRDefault="000D7AF1">
      <w:r w:rsidRPr="000D7AF1">
        <w:rPr>
          <w:noProof/>
        </w:rPr>
        <w:drawing>
          <wp:inline distT="0" distB="0" distL="0" distR="0">
            <wp:extent cx="2163170" cy="1623039"/>
            <wp:effectExtent l="0" t="0" r="8890" b="0"/>
            <wp:docPr id="1" name="Picture 1" descr="What is The Objective Of Industrial Training - DailyScra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The Objective Of Industrial Training - DailyScra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22" cy="162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0E" w:rsidRDefault="00F0090E"/>
    <w:p w:rsidR="008A12F1" w:rsidRDefault="000D7AF1">
      <w:r>
        <w:rPr>
          <w:noProof/>
        </w:rPr>
        <w:drawing>
          <wp:inline distT="0" distB="0" distL="0" distR="0" wp14:anchorId="79CEC8F6" wp14:editId="33C7D539">
            <wp:extent cx="3535045" cy="1296670"/>
            <wp:effectExtent l="0" t="0" r="8255" b="0"/>
            <wp:docPr id="2" name="Picture 2" descr="Industrial Training for BE, MCA, BCA, BSC, Internship in Python,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ustrial Training for BE, MCA, BCA, BSC, Internship in Python,J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37" w:rsidRDefault="00C14437"/>
    <w:p w:rsidR="00752454" w:rsidRDefault="00752454"/>
    <w:p w:rsidR="00752454" w:rsidRDefault="00752454"/>
    <w:p w:rsidR="00C14437" w:rsidRDefault="00C14437"/>
    <w:sectPr w:rsidR="00C1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E"/>
    <w:rsid w:val="000D5E90"/>
    <w:rsid w:val="000D7AF1"/>
    <w:rsid w:val="00174B86"/>
    <w:rsid w:val="001E3191"/>
    <w:rsid w:val="001F4DDD"/>
    <w:rsid w:val="002616F6"/>
    <w:rsid w:val="00376820"/>
    <w:rsid w:val="003D0B8A"/>
    <w:rsid w:val="003D21F4"/>
    <w:rsid w:val="004005A2"/>
    <w:rsid w:val="005F7ABA"/>
    <w:rsid w:val="00752454"/>
    <w:rsid w:val="00876664"/>
    <w:rsid w:val="008A12F1"/>
    <w:rsid w:val="009322E1"/>
    <w:rsid w:val="00A639F1"/>
    <w:rsid w:val="00AE3729"/>
    <w:rsid w:val="00B50D6E"/>
    <w:rsid w:val="00C14437"/>
    <w:rsid w:val="00C17BB0"/>
    <w:rsid w:val="00F0090E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lkanthi@agri.sab.ac.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AB 1</cp:lastModifiedBy>
  <cp:revision>3</cp:revision>
  <dcterms:created xsi:type="dcterms:W3CDTF">2022-05-18T08:17:00Z</dcterms:created>
  <dcterms:modified xsi:type="dcterms:W3CDTF">2022-05-18T08:18:00Z</dcterms:modified>
</cp:coreProperties>
</file>